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ADB" w:rsidRPr="00075ADB" w:rsidRDefault="00075ADB" w:rsidP="00075AD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Предотвратить заболевание ОРВИ - первоочередная забота родителей!</w:t>
      </w:r>
    </w:p>
    <w:p w:rsid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 знаете, что;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·  Острые респираторные вирусные инфекции - наиболее частые причины заболеваний у детей, при которых поражаются органы дыха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ния, поэтому они и называются респираторными.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 Виновниками острых респираторных вирусных инфекций могут стать более трехсот разновидностей вирусов и бактерий. Наиболее часто причиной заболеваний являются вирусы гриппа,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парагриппа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аденовирусы,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риновирусы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респираторно-синцитиальные вирусы.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 Источником инфекции являются больные и носители вируса. Передается заболевание воздушно-капельным путем, однако зара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зиться можно и через предметы и вещи, находившиеся в пользовании больного, например через 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полотенца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носовые платки.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Доступная профилактика ОРВИ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Правильная организация 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режима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дня ребенка - это основа здоровья растущего организма.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Достаточное и разнообразное 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питание 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потребность в витаминах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микроэлементах.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Здоровая 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воздушная среда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доме - проветривание помещений и влажные уборки. Вирус гриппа летуч и неустойчив к воздействиям внешней среды.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Противовирусные средства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proofErr w:type="spellStart"/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Оксолиновая</w:t>
      </w:r>
      <w:proofErr w:type="spellEnd"/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мазь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широкоизвестный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препарат с противовирусным действием для наружного примене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ния. Мазью необходимо смазывать слизистую оболочку носа перед выходом из дома. Ее могут использовать как больные, так и здоровые члены семьи.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Народные средства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профилактики - чеснок и лук. Они содержат особые вещества - фитонциды, кото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рые препятствуют размножению бактерий и вирусов. Ешьте чеснок и лук при каждой удобной возможности, отдельно или в составе блюд.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Укрепить 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иммунитет можно и используя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некоторые специи при приготовлении пищи. Восточная куркума, а также имбирь, фенхель, петрушка обладают прекрасным терапевтическим действием. Они не только помогают в профи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лактике гриппа, но и снижают риск </w:t>
      </w:r>
      <w:proofErr w:type="spellStart"/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сердечно-сосудистых</w:t>
      </w:r>
      <w:proofErr w:type="spellEnd"/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заболеваний.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Витамин</w:t>
      </w:r>
      <w:proofErr w:type="gramStart"/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</w:t>
      </w:r>
      <w:proofErr w:type="gramEnd"/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период эпидемии гриппа можно принимать повышенные дозы витамина «Аскорбиновая кис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лота» или «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Ревит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3-4 драже в день. Натуральный витамин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содержится в шиповнике, клюкве, черной сморо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дине, бруснике, жимолости, малине и цитрусовых. Наибольшее количество витамина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сохраняется в перечислен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растениях и ягодах если их засушить, заморозить в морозильной камере или перетереть с сахаром.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Температура! Что делать?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Некомбинированные жаропонижающие и противовоспалительные средства следует применять с осторожностью. Считается, что для детей без патологии нервной системы и 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без судорог в анамнезе безопасен подъем температу</w:t>
      </w: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 тела до 38 °С. Малыши, имевшие подобные заболевания, должны лечиться только под наблюдением врача, и их безопасная температура 37,5 °С. Собственный интерферон и другие защитные факторы организма начинают усиленно синтезироваться при температуре 37,2 °С и практически прекращают синтез при температуре 38,5 °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Поэтому решая сбивать или не сбивать градусы, исходите из этих параметров.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Самое главное, при первых симптомах заболевания необходимо вызвать врача и не занимать</w:t>
      </w: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ся самолечением. Будьте здоровы!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Если у ребенка ОРВИ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НЕЛЬЗЯ: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Вести ребенка в детский сад, посещать массовые зрелища и мероприятия, общественные места и ходить в гости.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Держать больного в душном помещении или подвергать воздействию сквозняков.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Продолжать проводить закаливающие процедуры (обливание, контрастный душ, плавание в бассейне,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босохождение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пр.).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Проводить самолечение при гриппе. Без назначения врача применять в лечении ребенка антибиотики.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Ограничивать ребенка в питье.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Пользоваться многоразовыми носовыми платками. Может произойти повторное инфицирование организма.</w:t>
      </w:r>
    </w:p>
    <w:p w:rsid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Принудительно кормить больного. В то время как организм борется с болезнью, многие дети отказываются от приема пищи – это вполне нормально. Из рациона следует исключить острую (кетчуп) и охлажденную пищу.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НАДО: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Для 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захворавшего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выделить отдельную комнату и проводить там каждый день влажную уборку. Обеспечить больному постельный режим.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Регулярно проветривать помещение. Открывая форточку, лучше прикрыть голову ребенка легким покрывалом, а тело – более теплой одеждой.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3. Больного следует тепло укрыть, по мере необходимости (в случае потливости) менять постельное и нательное белье.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 согласованию с врачом закапывать в нос интерферон по 2-3 капли ежедневно, применять иммуностимулирующую и противовирусную терапию (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арбидол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ремантадин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). Дополнительно необходимо принимать аскорбиновую кислоту и поливитамины.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Давать обильное теплое питье с малиной, медом, липовым цветом (если нет аллергии на эти продукты), а также теплое молоко </w:t>
      </w:r>
      <w:proofErr w:type="gram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щелочной минеральной водой с целью уменьшения </w:t>
      </w:r>
      <w:proofErr w:type="spellStart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першения</w:t>
      </w:r>
      <w:proofErr w:type="spellEnd"/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горле.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Проводить регулярный туалет носа – мытье дважды в день передних отделов носа с мылом. Это удаляет микробы, попавшие в полость носа с вдыхаемым воздухом.</w:t>
      </w:r>
    </w:p>
    <w:p w:rsidR="00075ADB" w:rsidRPr="00075ADB" w:rsidRDefault="00075ADB" w:rsidP="00075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A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 Использовать молочно-растительную диету, богатую витаминами.</w:t>
      </w:r>
    </w:p>
    <w:p w:rsidR="00AC168C" w:rsidRDefault="00AC168C"/>
    <w:sectPr w:rsidR="00AC168C" w:rsidSect="00075AD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5ADB"/>
    <w:rsid w:val="00075ADB"/>
    <w:rsid w:val="00AC1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68C"/>
  </w:style>
  <w:style w:type="paragraph" w:styleId="1">
    <w:name w:val="heading 1"/>
    <w:basedOn w:val="a"/>
    <w:link w:val="10"/>
    <w:uiPriority w:val="9"/>
    <w:qFormat/>
    <w:rsid w:val="00075A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5A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075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4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5AD8B-8893-406B-B52E-8B79E4B19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717</Words>
  <Characters>4093</Characters>
  <Application>Microsoft Office Word</Application>
  <DocSecurity>0</DocSecurity>
  <Lines>34</Lines>
  <Paragraphs>9</Paragraphs>
  <ScaleCrop>false</ScaleCrop>
  <Company>Krokoz™</Company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2013-11-10T17:11:00Z</dcterms:created>
  <dcterms:modified xsi:type="dcterms:W3CDTF">2013-11-10T17:12:00Z</dcterms:modified>
</cp:coreProperties>
</file>